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6E" w:rsidRPr="00E35136" w:rsidRDefault="00716099" w:rsidP="000C0422">
      <w:pPr>
        <w:spacing w:before="240" w:after="120" w:line="276" w:lineRule="auto"/>
        <w:jc w:val="center"/>
        <w:rPr>
          <w:rFonts w:ascii="Cambria" w:hAnsi="Cambria"/>
        </w:rPr>
      </w:pPr>
      <w:r w:rsidRPr="00E35136">
        <w:rPr>
          <w:rFonts w:ascii="Cambria" w:hAnsi="Cambria"/>
          <w:b/>
        </w:rPr>
        <w:t xml:space="preserve">Klauzula informacyjna dla </w:t>
      </w:r>
      <w:r w:rsidR="00D838B8" w:rsidRPr="00E35136">
        <w:rPr>
          <w:rFonts w:ascii="Cambria" w:hAnsi="Cambria"/>
          <w:b/>
        </w:rPr>
        <w:t>pracowników</w:t>
      </w:r>
      <w:r w:rsidRPr="00E35136">
        <w:rPr>
          <w:rFonts w:ascii="Cambria" w:hAnsi="Cambria"/>
          <w:b/>
        </w:rPr>
        <w:t xml:space="preserve"> </w:t>
      </w:r>
      <w:r w:rsidR="00BA1D13">
        <w:rPr>
          <w:rFonts w:ascii="Cambria" w:hAnsi="Cambria"/>
          <w:b/>
        </w:rPr>
        <w:t xml:space="preserve">                                                               Stargardzkiego Stowarzyszenia Jednak Można</w:t>
      </w:r>
      <w:r w:rsidR="00E27821">
        <w:rPr>
          <w:rFonts w:ascii="Cambria" w:hAnsi="Cambria"/>
          <w:b/>
        </w:rPr>
        <w:t xml:space="preserve"> w Stargardzie</w:t>
      </w:r>
    </w:p>
    <w:p w:rsidR="00E35136" w:rsidRDefault="0094046E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bookmarkStart w:id="0" w:name="_Ref507499520"/>
      <w:r w:rsidRPr="00E35136">
        <w:rPr>
          <w:rFonts w:ascii="Cambria" w:hAnsi="Cambria" w:cs="Times New Roman"/>
          <w:sz w:val="24"/>
          <w:szCs w:val="24"/>
        </w:rPr>
        <w:t>1.</w:t>
      </w:r>
      <w:r w:rsidRPr="00E35136">
        <w:rPr>
          <w:rFonts w:ascii="Cambria" w:hAnsi="Cambria" w:cs="Times New Roman"/>
          <w:sz w:val="24"/>
          <w:szCs w:val="24"/>
        </w:rPr>
        <w:tab/>
        <w:t xml:space="preserve">Administratorem danych osobowych </w:t>
      </w:r>
      <w:r w:rsidR="00E35136">
        <w:rPr>
          <w:rFonts w:ascii="Cambria" w:hAnsi="Cambria" w:cs="Times New Roman"/>
          <w:sz w:val="24"/>
          <w:szCs w:val="24"/>
        </w:rPr>
        <w:t xml:space="preserve">naszych pracowników </w:t>
      </w:r>
      <w:r w:rsidR="00B62B62" w:rsidRPr="00E35136">
        <w:rPr>
          <w:rFonts w:ascii="Cambria" w:hAnsi="Cambria" w:cs="Times New Roman"/>
          <w:sz w:val="24"/>
          <w:szCs w:val="24"/>
        </w:rPr>
        <w:t>jest</w:t>
      </w:r>
      <w:r w:rsidRPr="00E35136">
        <w:rPr>
          <w:rFonts w:ascii="Cambria" w:hAnsi="Cambria" w:cs="Times New Roman"/>
          <w:sz w:val="24"/>
          <w:szCs w:val="24"/>
        </w:rPr>
        <w:t xml:space="preserve"> </w:t>
      </w:r>
      <w:r w:rsidR="00BA1D13">
        <w:rPr>
          <w:rFonts w:ascii="Cambria" w:hAnsi="Cambria" w:cs="Times New Roman"/>
          <w:sz w:val="24"/>
          <w:szCs w:val="24"/>
        </w:rPr>
        <w:t>Stargardzkie Stowarzyszenie Jednak Można</w:t>
      </w:r>
      <w:r w:rsidR="00E27821" w:rsidRPr="00E27821">
        <w:rPr>
          <w:rFonts w:ascii="Cambria" w:hAnsi="Cambria" w:cs="Times New Roman"/>
          <w:sz w:val="24"/>
          <w:szCs w:val="24"/>
        </w:rPr>
        <w:t xml:space="preserve"> w Stargardzie</w:t>
      </w:r>
      <w:r w:rsidRPr="00E35136">
        <w:rPr>
          <w:rFonts w:ascii="Cambria" w:hAnsi="Cambria" w:cs="Times New Roman"/>
          <w:sz w:val="24"/>
          <w:szCs w:val="24"/>
        </w:rPr>
        <w:t>, zwan</w:t>
      </w:r>
      <w:r w:rsidR="00A00AE0">
        <w:rPr>
          <w:rFonts w:ascii="Cambria" w:hAnsi="Cambria" w:cs="Times New Roman"/>
          <w:sz w:val="24"/>
          <w:szCs w:val="24"/>
        </w:rPr>
        <w:t>e</w:t>
      </w:r>
      <w:r w:rsidRPr="00E35136">
        <w:rPr>
          <w:rFonts w:ascii="Cambria" w:hAnsi="Cambria" w:cs="Times New Roman"/>
          <w:sz w:val="24"/>
          <w:szCs w:val="24"/>
        </w:rPr>
        <w:t xml:space="preserve"> dalej: </w:t>
      </w:r>
      <w:r w:rsidRPr="00E35136">
        <w:rPr>
          <w:rFonts w:ascii="Cambria" w:hAnsi="Cambria" w:cs="Times New Roman"/>
          <w:b/>
          <w:sz w:val="24"/>
          <w:szCs w:val="24"/>
        </w:rPr>
        <w:t>„Administratorem”</w:t>
      </w:r>
      <w:r w:rsidR="00B62B62" w:rsidRPr="00E35136">
        <w:rPr>
          <w:rFonts w:ascii="Cambria" w:hAnsi="Cambria" w:cs="Times New Roman"/>
          <w:b/>
          <w:sz w:val="24"/>
          <w:szCs w:val="24"/>
        </w:rPr>
        <w:t>.</w:t>
      </w:r>
      <w:r w:rsidRPr="00E35136">
        <w:rPr>
          <w:rFonts w:ascii="Cambria" w:hAnsi="Cambria" w:cs="Times New Roman"/>
          <w:sz w:val="24"/>
          <w:szCs w:val="24"/>
        </w:rPr>
        <w:t xml:space="preserve"> </w:t>
      </w:r>
      <w:r w:rsidR="00E35136">
        <w:rPr>
          <w:rFonts w:ascii="Cambria" w:hAnsi="Cambria" w:cs="Times New Roman"/>
          <w:sz w:val="24"/>
          <w:szCs w:val="24"/>
        </w:rPr>
        <w:t xml:space="preserve">Każdy pracownik naszej firmy ma prawo </w:t>
      </w:r>
      <w:r w:rsidRPr="00E35136">
        <w:rPr>
          <w:rFonts w:ascii="Cambria" w:hAnsi="Cambria" w:cs="Times New Roman"/>
          <w:sz w:val="24"/>
          <w:szCs w:val="24"/>
        </w:rPr>
        <w:t xml:space="preserve">skontaktować się z Administratorem </w:t>
      </w:r>
      <w:bookmarkEnd w:id="0"/>
      <w:r w:rsidR="004909CF" w:rsidRPr="004909CF">
        <w:rPr>
          <w:rFonts w:ascii="Cambria" w:hAnsi="Cambria" w:cs="Times New Roman"/>
          <w:sz w:val="24"/>
          <w:szCs w:val="24"/>
        </w:rPr>
        <w:t xml:space="preserve">pisząc na adres: </w:t>
      </w:r>
      <w:r w:rsidR="00BA1D13">
        <w:rPr>
          <w:rFonts w:ascii="Cambria" w:hAnsi="Cambria" w:cs="Times New Roman"/>
          <w:sz w:val="24"/>
          <w:szCs w:val="24"/>
        </w:rPr>
        <w:t xml:space="preserve">Stargardzkie Stowarzyszenie Jednak Można, </w:t>
      </w:r>
      <w:r w:rsidR="004909CF" w:rsidRPr="004909CF">
        <w:rPr>
          <w:rFonts w:ascii="Cambria" w:hAnsi="Cambria" w:cs="Times New Roman"/>
          <w:sz w:val="24"/>
          <w:szCs w:val="24"/>
        </w:rPr>
        <w:t xml:space="preserve">ul. </w:t>
      </w:r>
      <w:r w:rsidR="00E27821">
        <w:rPr>
          <w:rFonts w:ascii="Cambria" w:hAnsi="Cambria" w:cs="Times New Roman"/>
          <w:sz w:val="24"/>
          <w:szCs w:val="24"/>
        </w:rPr>
        <w:t>Gdyńska 8</w:t>
      </w:r>
      <w:r w:rsidR="004909CF" w:rsidRPr="004909CF">
        <w:rPr>
          <w:rFonts w:ascii="Cambria" w:hAnsi="Cambria" w:cs="Times New Roman"/>
          <w:sz w:val="24"/>
          <w:szCs w:val="24"/>
        </w:rPr>
        <w:t>, 73-110 Stargard</w:t>
      </w:r>
      <w:r w:rsidR="006153C4">
        <w:rPr>
          <w:rFonts w:ascii="Cambria" w:hAnsi="Cambria" w:cs="Times New Roman"/>
          <w:sz w:val="24"/>
          <w:szCs w:val="24"/>
        </w:rPr>
        <w:t xml:space="preserve">, </w:t>
      </w:r>
      <w:r w:rsidR="004909CF" w:rsidRPr="004909CF">
        <w:rPr>
          <w:rFonts w:ascii="Cambria" w:hAnsi="Cambria" w:cs="Times New Roman"/>
          <w:sz w:val="24"/>
          <w:szCs w:val="24"/>
        </w:rPr>
        <w:t xml:space="preserve">telefonując pod numer: </w:t>
      </w:r>
      <w:r w:rsidR="004F582B">
        <w:rPr>
          <w:rFonts w:ascii="Cambria" w:hAnsi="Cambria" w:cs="Times New Roman"/>
          <w:sz w:val="24"/>
          <w:szCs w:val="24"/>
        </w:rPr>
        <w:t>+48 91506519</w:t>
      </w:r>
      <w:r w:rsidR="002C6BFB" w:rsidRPr="002C6BFB">
        <w:rPr>
          <w:rFonts w:ascii="Cambria" w:hAnsi="Cambria" w:cs="Times New Roman"/>
          <w:sz w:val="24"/>
          <w:szCs w:val="24"/>
        </w:rPr>
        <w:t>8</w:t>
      </w:r>
      <w:r w:rsidR="00CB5CC2">
        <w:rPr>
          <w:rFonts w:ascii="Cambria" w:hAnsi="Cambria" w:cs="Times New Roman"/>
          <w:sz w:val="24"/>
          <w:szCs w:val="24"/>
        </w:rPr>
        <w:t xml:space="preserve"> </w:t>
      </w:r>
      <w:r w:rsidR="00CB5CC2" w:rsidRPr="00CB5CC2">
        <w:rPr>
          <w:rFonts w:ascii="Cambria" w:hAnsi="Cambria" w:cs="Times New Roman"/>
          <w:sz w:val="24"/>
          <w:szCs w:val="24"/>
        </w:rPr>
        <w:t>(opłata za połączenie zgodna</w:t>
      </w:r>
      <w:r w:rsidR="004F582B">
        <w:rPr>
          <w:rFonts w:ascii="Cambria" w:hAnsi="Cambria" w:cs="Times New Roman"/>
          <w:sz w:val="24"/>
          <w:szCs w:val="24"/>
        </w:rPr>
        <w:t xml:space="preserve"> </w:t>
      </w:r>
      <w:r w:rsidR="00CB5CC2" w:rsidRPr="00CB5CC2">
        <w:rPr>
          <w:rFonts w:ascii="Cambria" w:hAnsi="Cambria" w:cs="Times New Roman"/>
          <w:sz w:val="24"/>
          <w:szCs w:val="24"/>
        </w:rPr>
        <w:t>z cennikiem danego operatora)</w:t>
      </w:r>
      <w:r w:rsidR="006153C4">
        <w:rPr>
          <w:rFonts w:ascii="Cambria" w:hAnsi="Cambria" w:cs="Times New Roman"/>
          <w:sz w:val="24"/>
          <w:szCs w:val="24"/>
        </w:rPr>
        <w:t xml:space="preserve"> lub na </w:t>
      </w:r>
      <w:r w:rsidR="00776BCA">
        <w:rPr>
          <w:rFonts w:ascii="Cambria" w:hAnsi="Cambria" w:cs="Times New Roman"/>
          <w:sz w:val="24"/>
          <w:szCs w:val="24"/>
        </w:rPr>
        <w:t>e</w:t>
      </w:r>
      <w:r w:rsidR="006153C4">
        <w:rPr>
          <w:rFonts w:ascii="Cambria" w:hAnsi="Cambria" w:cs="Times New Roman"/>
          <w:sz w:val="24"/>
          <w:szCs w:val="24"/>
        </w:rPr>
        <w:t>-</w:t>
      </w:r>
      <w:bookmarkStart w:id="1" w:name="_GoBack"/>
      <w:bookmarkEnd w:id="1"/>
      <w:r w:rsidR="00776BCA">
        <w:rPr>
          <w:rFonts w:ascii="Cambria" w:hAnsi="Cambria" w:cs="Times New Roman"/>
          <w:sz w:val="24"/>
          <w:szCs w:val="24"/>
        </w:rPr>
        <w:t>mail: prezes@jednak-mozna.stargard.pl.</w:t>
      </w:r>
    </w:p>
    <w:p w:rsidR="00E35136" w:rsidRDefault="00E35136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C93759" w:rsidRPr="00E35136" w:rsidRDefault="0094046E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2.</w:t>
      </w:r>
      <w:r w:rsidRPr="00E35136">
        <w:rPr>
          <w:rFonts w:ascii="Cambria" w:hAnsi="Cambria" w:cs="Times New Roman"/>
          <w:sz w:val="24"/>
          <w:szCs w:val="24"/>
        </w:rPr>
        <w:tab/>
      </w:r>
      <w:r w:rsidR="00E35136">
        <w:rPr>
          <w:rFonts w:ascii="Cambria" w:hAnsi="Cambria" w:cs="Times New Roman"/>
          <w:sz w:val="24"/>
          <w:szCs w:val="24"/>
        </w:rPr>
        <w:t xml:space="preserve">Dane osobowe pracowników są przetwarzane </w:t>
      </w:r>
      <w:r w:rsidR="00F11F54" w:rsidRPr="00E35136">
        <w:rPr>
          <w:rFonts w:ascii="Cambria" w:hAnsi="Cambria" w:cs="Times New Roman"/>
          <w:sz w:val="24"/>
          <w:szCs w:val="24"/>
        </w:rPr>
        <w:t>w celach związanych ze stosunkiem pracy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. </w:t>
      </w:r>
      <w:r w:rsidR="003D6142" w:rsidRPr="00E35136">
        <w:rPr>
          <w:rFonts w:ascii="Cambria" w:hAnsi="Cambria" w:cs="Times New Roman"/>
          <w:sz w:val="24"/>
          <w:szCs w:val="24"/>
        </w:rPr>
        <w:t xml:space="preserve">Podanie </w:t>
      </w:r>
      <w:r w:rsidR="00E35136">
        <w:rPr>
          <w:rFonts w:ascii="Cambria" w:hAnsi="Cambria" w:cs="Times New Roman"/>
          <w:sz w:val="24"/>
          <w:szCs w:val="24"/>
        </w:rPr>
        <w:t xml:space="preserve">tych </w:t>
      </w:r>
      <w:r w:rsidR="003D6142" w:rsidRPr="00E35136">
        <w:rPr>
          <w:rFonts w:ascii="Cambria" w:hAnsi="Cambria" w:cs="Times New Roman"/>
          <w:sz w:val="24"/>
          <w:szCs w:val="24"/>
        </w:rPr>
        <w:t>danych w zakresie wymaganym przez ustawę z dnia 26 czerwca 1974</w:t>
      </w:r>
      <w:r w:rsidR="00E35136">
        <w:rPr>
          <w:rFonts w:ascii="Cambria" w:hAnsi="Cambria" w:cs="Times New Roman"/>
          <w:sz w:val="24"/>
          <w:szCs w:val="24"/>
        </w:rPr>
        <w:t xml:space="preserve"> </w:t>
      </w:r>
      <w:r w:rsidR="003D6142" w:rsidRPr="00E35136">
        <w:rPr>
          <w:rFonts w:ascii="Cambria" w:hAnsi="Cambria" w:cs="Times New Roman"/>
          <w:sz w:val="24"/>
          <w:szCs w:val="24"/>
        </w:rPr>
        <w:t>r</w:t>
      </w:r>
      <w:r w:rsidR="00E35136">
        <w:rPr>
          <w:rFonts w:ascii="Cambria" w:hAnsi="Cambria" w:cs="Times New Roman"/>
          <w:sz w:val="24"/>
          <w:szCs w:val="24"/>
        </w:rPr>
        <w:t>.</w:t>
      </w:r>
      <w:r w:rsidR="003D6142" w:rsidRPr="00E35136">
        <w:rPr>
          <w:rFonts w:ascii="Cambria" w:hAnsi="Cambria" w:cs="Times New Roman"/>
          <w:sz w:val="24"/>
          <w:szCs w:val="24"/>
        </w:rPr>
        <w:t xml:space="preserve"> – Kodeks Pracy jest obowiązkowe</w:t>
      </w:r>
      <w:r w:rsidR="00E35136">
        <w:rPr>
          <w:rFonts w:ascii="Cambria" w:hAnsi="Cambria" w:cs="Times New Roman"/>
          <w:sz w:val="24"/>
          <w:szCs w:val="24"/>
        </w:rPr>
        <w:t>,</w:t>
      </w:r>
      <w:r w:rsidR="003D6142" w:rsidRPr="00E35136">
        <w:rPr>
          <w:rFonts w:ascii="Cambria" w:hAnsi="Cambria" w:cs="Times New Roman"/>
          <w:sz w:val="24"/>
          <w:szCs w:val="24"/>
        </w:rPr>
        <w:t xml:space="preserve"> a w pozostałym zakresie dobrowolne.</w:t>
      </w:r>
    </w:p>
    <w:p w:rsidR="00C93759" w:rsidRPr="00E35136" w:rsidRDefault="00C93759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94046E" w:rsidRPr="00E35136" w:rsidRDefault="0094046E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3.</w:t>
      </w:r>
      <w:r w:rsidRPr="00E35136">
        <w:rPr>
          <w:rFonts w:ascii="Cambria" w:hAnsi="Cambria" w:cs="Times New Roman"/>
          <w:sz w:val="24"/>
          <w:szCs w:val="24"/>
        </w:rPr>
        <w:tab/>
      </w:r>
      <w:r w:rsidR="00E35136">
        <w:rPr>
          <w:rFonts w:ascii="Cambria" w:hAnsi="Cambria" w:cs="Times New Roman"/>
          <w:sz w:val="24"/>
          <w:szCs w:val="24"/>
        </w:rPr>
        <w:t>D</w:t>
      </w:r>
      <w:r w:rsidRPr="00E35136">
        <w:rPr>
          <w:rFonts w:ascii="Cambria" w:hAnsi="Cambria" w:cs="Times New Roman"/>
          <w:sz w:val="24"/>
          <w:szCs w:val="24"/>
        </w:rPr>
        <w:t xml:space="preserve">ane osobowe </w:t>
      </w:r>
      <w:r w:rsidR="00E35136">
        <w:rPr>
          <w:rFonts w:ascii="Cambria" w:hAnsi="Cambria" w:cs="Times New Roman"/>
          <w:sz w:val="24"/>
          <w:szCs w:val="24"/>
        </w:rPr>
        <w:t xml:space="preserve">pracowników </w:t>
      </w:r>
      <w:r w:rsidRPr="00E35136">
        <w:rPr>
          <w:rFonts w:ascii="Cambria" w:hAnsi="Cambria" w:cs="Times New Roman"/>
          <w:sz w:val="24"/>
          <w:szCs w:val="24"/>
        </w:rPr>
        <w:t xml:space="preserve">przetwarzane są wyłącznie </w:t>
      </w:r>
      <w:r w:rsidR="00C93759" w:rsidRPr="00E35136">
        <w:rPr>
          <w:rFonts w:ascii="Cambria" w:hAnsi="Cambria" w:cs="Times New Roman"/>
          <w:sz w:val="24"/>
          <w:szCs w:val="24"/>
        </w:rPr>
        <w:t>w zakresie</w:t>
      </w:r>
      <w:r w:rsidRPr="00E35136">
        <w:rPr>
          <w:rFonts w:ascii="Cambria" w:hAnsi="Cambria" w:cs="Times New Roman"/>
          <w:sz w:val="24"/>
          <w:szCs w:val="24"/>
        </w:rPr>
        <w:t xml:space="preserve"> związany</w:t>
      </w:r>
      <w:r w:rsidR="00C93759" w:rsidRPr="00E35136">
        <w:rPr>
          <w:rFonts w:ascii="Cambria" w:hAnsi="Cambria" w:cs="Times New Roman"/>
          <w:sz w:val="24"/>
          <w:szCs w:val="24"/>
        </w:rPr>
        <w:t>m</w:t>
      </w:r>
      <w:r w:rsidRPr="00E35136">
        <w:rPr>
          <w:rFonts w:ascii="Cambria" w:hAnsi="Cambria" w:cs="Times New Roman"/>
          <w:sz w:val="24"/>
          <w:szCs w:val="24"/>
        </w:rPr>
        <w:t xml:space="preserve"> </w:t>
      </w:r>
      <w:r w:rsidR="004F582B">
        <w:rPr>
          <w:rFonts w:ascii="Cambria" w:hAnsi="Cambria" w:cs="Times New Roman"/>
          <w:sz w:val="24"/>
          <w:szCs w:val="24"/>
        </w:rPr>
        <w:t xml:space="preserve">             </w:t>
      </w:r>
      <w:r w:rsidRPr="00E35136">
        <w:rPr>
          <w:rFonts w:ascii="Cambria" w:hAnsi="Cambria" w:cs="Times New Roman"/>
          <w:sz w:val="24"/>
          <w:szCs w:val="24"/>
        </w:rPr>
        <w:t>z realizacją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 </w:t>
      </w:r>
      <w:r w:rsidR="00E35136">
        <w:rPr>
          <w:rFonts w:ascii="Cambria" w:hAnsi="Cambria" w:cs="Times New Roman"/>
          <w:sz w:val="24"/>
          <w:szCs w:val="24"/>
        </w:rPr>
        <w:t xml:space="preserve">wymienionych wyżej 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celów. </w:t>
      </w:r>
      <w:r w:rsidR="00E35136">
        <w:rPr>
          <w:rFonts w:ascii="Cambria" w:hAnsi="Cambria" w:cs="Times New Roman"/>
          <w:sz w:val="24"/>
          <w:szCs w:val="24"/>
        </w:rPr>
        <w:t xml:space="preserve">Dane te nie są </w:t>
      </w:r>
      <w:r w:rsidR="009850C9" w:rsidRPr="00E35136">
        <w:rPr>
          <w:rFonts w:ascii="Cambria" w:hAnsi="Cambria" w:cs="Times New Roman"/>
          <w:sz w:val="24"/>
          <w:szCs w:val="24"/>
        </w:rPr>
        <w:t>udostępnia</w:t>
      </w:r>
      <w:r w:rsidR="00E35136">
        <w:rPr>
          <w:rFonts w:ascii="Cambria" w:hAnsi="Cambria" w:cs="Times New Roman"/>
          <w:sz w:val="24"/>
          <w:szCs w:val="24"/>
        </w:rPr>
        <w:t>ne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 innym odbiorcom </w:t>
      </w:r>
      <w:r w:rsidR="009850C9" w:rsidRPr="00E35136">
        <w:rPr>
          <w:rFonts w:ascii="Cambria" w:hAnsi="Cambria" w:cs="Times New Roman"/>
          <w:sz w:val="24"/>
          <w:szCs w:val="24"/>
        </w:rPr>
        <w:t xml:space="preserve">oprócz </w:t>
      </w:r>
      <w:r w:rsidR="00C93759" w:rsidRPr="00E35136">
        <w:rPr>
          <w:rFonts w:ascii="Cambria" w:hAnsi="Cambria" w:cs="Times New Roman"/>
          <w:sz w:val="24"/>
          <w:szCs w:val="24"/>
        </w:rPr>
        <w:t>podmiot</w:t>
      </w:r>
      <w:r w:rsidR="009850C9" w:rsidRPr="00E35136">
        <w:rPr>
          <w:rFonts w:ascii="Cambria" w:hAnsi="Cambria" w:cs="Times New Roman"/>
          <w:sz w:val="24"/>
          <w:szCs w:val="24"/>
        </w:rPr>
        <w:t>ów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 upoważniony</w:t>
      </w:r>
      <w:r w:rsidR="009850C9" w:rsidRPr="00E35136">
        <w:rPr>
          <w:rFonts w:ascii="Cambria" w:hAnsi="Cambria" w:cs="Times New Roman"/>
          <w:sz w:val="24"/>
          <w:szCs w:val="24"/>
        </w:rPr>
        <w:t>ch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 na podstawie przepisów prawa.</w:t>
      </w:r>
    </w:p>
    <w:p w:rsidR="00A80F0D" w:rsidRPr="00E35136" w:rsidRDefault="00A80F0D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A80F0D" w:rsidRPr="00E35136" w:rsidRDefault="00A80F0D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4.</w:t>
      </w:r>
      <w:r w:rsidRPr="00E35136">
        <w:rPr>
          <w:rFonts w:ascii="Cambria" w:hAnsi="Cambria" w:cs="Times New Roman"/>
          <w:sz w:val="24"/>
          <w:szCs w:val="24"/>
        </w:rPr>
        <w:tab/>
        <w:t xml:space="preserve">Administrator nie zamierza przekazywać danych </w:t>
      </w:r>
      <w:r w:rsidR="00E35136">
        <w:rPr>
          <w:rFonts w:ascii="Cambria" w:hAnsi="Cambria" w:cs="Times New Roman"/>
          <w:sz w:val="24"/>
          <w:szCs w:val="24"/>
        </w:rPr>
        <w:t xml:space="preserve">osobowych pracowników </w:t>
      </w:r>
      <w:r w:rsidRPr="00E35136">
        <w:rPr>
          <w:rFonts w:ascii="Cambria" w:hAnsi="Cambria" w:cs="Times New Roman"/>
          <w:sz w:val="24"/>
          <w:szCs w:val="24"/>
        </w:rPr>
        <w:t xml:space="preserve">do państwa trzeciego ani do organizacji międzynarodowych. </w:t>
      </w:r>
    </w:p>
    <w:p w:rsidR="00C93759" w:rsidRPr="00E35136" w:rsidRDefault="00C93759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387171" w:rsidRPr="00E35136" w:rsidRDefault="00A80F0D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5</w:t>
      </w:r>
      <w:r w:rsidR="0094046E" w:rsidRPr="00E35136">
        <w:rPr>
          <w:rFonts w:ascii="Cambria" w:hAnsi="Cambria" w:cs="Times New Roman"/>
          <w:sz w:val="24"/>
          <w:szCs w:val="24"/>
        </w:rPr>
        <w:t>.</w:t>
      </w:r>
      <w:r w:rsidR="0094046E" w:rsidRPr="00E35136">
        <w:rPr>
          <w:rFonts w:ascii="Cambria" w:hAnsi="Cambria" w:cs="Times New Roman"/>
          <w:sz w:val="24"/>
          <w:szCs w:val="24"/>
        </w:rPr>
        <w:tab/>
      </w:r>
      <w:r w:rsidR="00E35136">
        <w:rPr>
          <w:rFonts w:ascii="Cambria" w:hAnsi="Cambria" w:cs="Times New Roman"/>
          <w:sz w:val="24"/>
          <w:szCs w:val="24"/>
        </w:rPr>
        <w:t>D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ane </w:t>
      </w:r>
      <w:r w:rsidR="00E35136">
        <w:rPr>
          <w:rFonts w:ascii="Cambria" w:hAnsi="Cambria" w:cs="Times New Roman"/>
          <w:sz w:val="24"/>
          <w:szCs w:val="24"/>
        </w:rPr>
        <w:t xml:space="preserve">osobowe pracowników 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będą przechowywane nie dłużej niż jest to konieczne, </w:t>
      </w:r>
      <w:r w:rsidR="004F582B">
        <w:rPr>
          <w:rFonts w:ascii="Cambria" w:hAnsi="Cambria" w:cs="Times New Roman"/>
          <w:sz w:val="24"/>
          <w:szCs w:val="24"/>
        </w:rPr>
        <w:t xml:space="preserve">  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tj. przez okres </w:t>
      </w:r>
      <w:r w:rsidR="00387171" w:rsidRPr="00E35136">
        <w:rPr>
          <w:rFonts w:ascii="Cambria" w:hAnsi="Cambria" w:cs="Times New Roman"/>
          <w:sz w:val="24"/>
          <w:szCs w:val="24"/>
        </w:rPr>
        <w:t>wyznaczony właściwym przepisem prawa</w:t>
      </w:r>
      <w:r w:rsidR="00113FDF" w:rsidRPr="00E35136">
        <w:rPr>
          <w:rFonts w:ascii="Cambria" w:hAnsi="Cambria" w:cs="Times New Roman"/>
          <w:sz w:val="24"/>
          <w:szCs w:val="24"/>
        </w:rPr>
        <w:t>.</w:t>
      </w:r>
    </w:p>
    <w:p w:rsidR="00387171" w:rsidRPr="00E35136" w:rsidRDefault="00387171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  <w:highlight w:val="cyan"/>
        </w:rPr>
      </w:pPr>
    </w:p>
    <w:p w:rsidR="0094046E" w:rsidRPr="00E35136" w:rsidRDefault="00A80F0D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6</w:t>
      </w:r>
      <w:r w:rsidR="0094046E" w:rsidRPr="00E35136">
        <w:rPr>
          <w:rFonts w:ascii="Cambria" w:hAnsi="Cambria" w:cs="Times New Roman"/>
          <w:sz w:val="24"/>
          <w:szCs w:val="24"/>
        </w:rPr>
        <w:t>.</w:t>
      </w:r>
      <w:r w:rsidR="0094046E" w:rsidRPr="00E35136">
        <w:rPr>
          <w:rFonts w:ascii="Cambria" w:hAnsi="Cambria" w:cs="Times New Roman"/>
          <w:sz w:val="24"/>
          <w:szCs w:val="24"/>
        </w:rPr>
        <w:tab/>
      </w:r>
      <w:r w:rsidR="00E35136">
        <w:rPr>
          <w:rFonts w:ascii="Cambria" w:hAnsi="Cambria" w:cs="Times New Roman"/>
          <w:sz w:val="24"/>
          <w:szCs w:val="24"/>
        </w:rPr>
        <w:t xml:space="preserve">Każdy pracownik ma </w:t>
      </w:r>
      <w:r w:rsidR="0094046E" w:rsidRPr="00E35136">
        <w:rPr>
          <w:rFonts w:ascii="Cambria" w:hAnsi="Cambria" w:cs="Times New Roman"/>
          <w:sz w:val="24"/>
          <w:szCs w:val="24"/>
        </w:rPr>
        <w:t>prawo żądać od Administratora dostępu do swoich danych, ich sprostowania,</w:t>
      </w:r>
      <w:r w:rsidRPr="00E35136">
        <w:rPr>
          <w:rFonts w:ascii="Cambria" w:hAnsi="Cambria" w:cs="Times New Roman"/>
          <w:sz w:val="24"/>
          <w:szCs w:val="24"/>
        </w:rPr>
        <w:t xml:space="preserve"> zaktualizowania, jak również 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do ograniczenia przetwarzania </w:t>
      </w:r>
      <w:r w:rsidR="00E35136">
        <w:rPr>
          <w:rFonts w:ascii="Cambria" w:hAnsi="Cambria" w:cs="Times New Roman"/>
          <w:sz w:val="24"/>
          <w:szCs w:val="24"/>
        </w:rPr>
        <w:t xml:space="preserve">tych 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danych. </w:t>
      </w:r>
      <w:r w:rsidRPr="00E35136">
        <w:rPr>
          <w:rFonts w:ascii="Cambria" w:hAnsi="Cambria" w:cs="Times New Roman"/>
          <w:sz w:val="24"/>
          <w:szCs w:val="24"/>
        </w:rPr>
        <w:t xml:space="preserve">Zasady udostępnienia dokumentacji </w:t>
      </w:r>
      <w:r w:rsidR="004B3918" w:rsidRPr="00E35136">
        <w:rPr>
          <w:rFonts w:ascii="Cambria" w:hAnsi="Cambria" w:cs="Times New Roman"/>
          <w:sz w:val="24"/>
          <w:szCs w:val="24"/>
        </w:rPr>
        <w:t>pracowniczej</w:t>
      </w:r>
      <w:r w:rsidRPr="00E35136">
        <w:rPr>
          <w:rFonts w:ascii="Cambria" w:hAnsi="Cambria" w:cs="Times New Roman"/>
          <w:sz w:val="24"/>
          <w:szCs w:val="24"/>
        </w:rPr>
        <w:t xml:space="preserve"> zostały określone przez </w:t>
      </w:r>
      <w:r w:rsidR="00B059FF" w:rsidRPr="00E35136">
        <w:rPr>
          <w:rFonts w:ascii="Cambria" w:hAnsi="Cambria" w:cs="Times New Roman"/>
          <w:sz w:val="24"/>
          <w:szCs w:val="24"/>
        </w:rPr>
        <w:t xml:space="preserve">przepisy </w:t>
      </w:r>
      <w:r w:rsidRPr="00E35136">
        <w:rPr>
          <w:rFonts w:ascii="Cambria" w:hAnsi="Cambria" w:cs="Times New Roman"/>
          <w:sz w:val="24"/>
          <w:szCs w:val="24"/>
        </w:rPr>
        <w:t>polskie</w:t>
      </w:r>
      <w:r w:rsidR="00B059FF" w:rsidRPr="00E35136">
        <w:rPr>
          <w:rFonts w:ascii="Cambria" w:hAnsi="Cambria" w:cs="Times New Roman"/>
          <w:sz w:val="24"/>
          <w:szCs w:val="24"/>
        </w:rPr>
        <w:t>go</w:t>
      </w:r>
      <w:r w:rsidRPr="00E35136">
        <w:rPr>
          <w:rFonts w:ascii="Cambria" w:hAnsi="Cambria" w:cs="Times New Roman"/>
          <w:sz w:val="24"/>
          <w:szCs w:val="24"/>
        </w:rPr>
        <w:t xml:space="preserve"> praw</w:t>
      </w:r>
      <w:r w:rsidR="00B059FF" w:rsidRPr="00E35136">
        <w:rPr>
          <w:rFonts w:ascii="Cambria" w:hAnsi="Cambria" w:cs="Times New Roman"/>
          <w:sz w:val="24"/>
          <w:szCs w:val="24"/>
        </w:rPr>
        <w:t>a.</w:t>
      </w:r>
    </w:p>
    <w:p w:rsidR="00387171" w:rsidRPr="00E35136" w:rsidRDefault="00387171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94046E" w:rsidRPr="00E35136" w:rsidRDefault="00A80F0D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7</w:t>
      </w:r>
      <w:r w:rsidR="0094046E" w:rsidRPr="00E35136">
        <w:rPr>
          <w:rFonts w:ascii="Cambria" w:hAnsi="Cambria" w:cs="Times New Roman"/>
          <w:sz w:val="24"/>
          <w:szCs w:val="24"/>
        </w:rPr>
        <w:t>.</w:t>
      </w:r>
      <w:r w:rsidR="0094046E" w:rsidRPr="00E35136">
        <w:rPr>
          <w:rFonts w:ascii="Cambria" w:hAnsi="Cambria" w:cs="Times New Roman"/>
          <w:sz w:val="24"/>
          <w:szCs w:val="24"/>
        </w:rPr>
        <w:tab/>
        <w:t xml:space="preserve">W związku z przetwarzaniem danych osobowych </w:t>
      </w:r>
      <w:r w:rsidR="00E35136">
        <w:rPr>
          <w:rFonts w:ascii="Cambria" w:hAnsi="Cambria" w:cs="Times New Roman"/>
          <w:sz w:val="24"/>
          <w:szCs w:val="24"/>
        </w:rPr>
        <w:t xml:space="preserve">pracowników </w:t>
      </w:r>
      <w:r w:rsidR="00E35136" w:rsidRPr="00E35136">
        <w:rPr>
          <w:rFonts w:ascii="Cambria" w:hAnsi="Cambria" w:cs="Times New Roman"/>
          <w:sz w:val="24"/>
          <w:szCs w:val="24"/>
        </w:rPr>
        <w:t>przez Administratora</w:t>
      </w:r>
      <w:r w:rsidR="00E35136">
        <w:rPr>
          <w:rFonts w:ascii="Cambria" w:hAnsi="Cambria" w:cs="Times New Roman"/>
          <w:sz w:val="24"/>
          <w:szCs w:val="24"/>
        </w:rPr>
        <w:t xml:space="preserve"> - każdemu z nich </w:t>
      </w:r>
      <w:r w:rsidR="0094046E" w:rsidRPr="00E35136">
        <w:rPr>
          <w:rFonts w:ascii="Cambria" w:hAnsi="Cambria" w:cs="Times New Roman"/>
          <w:sz w:val="24"/>
          <w:szCs w:val="24"/>
        </w:rPr>
        <w:t>przysł</w:t>
      </w:r>
      <w:r w:rsidR="00E35136">
        <w:rPr>
          <w:rFonts w:ascii="Cambria" w:hAnsi="Cambria" w:cs="Times New Roman"/>
          <w:sz w:val="24"/>
          <w:szCs w:val="24"/>
        </w:rPr>
        <w:t>uguje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 prawo wniesienia skargi do organu nadzorczego.</w:t>
      </w:r>
    </w:p>
    <w:p w:rsidR="00B059FF" w:rsidRPr="00E35136" w:rsidRDefault="00B059FF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94046E" w:rsidRPr="00E35136" w:rsidRDefault="00366EF3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8</w:t>
      </w:r>
      <w:r w:rsidR="0094046E" w:rsidRPr="00E35136">
        <w:rPr>
          <w:rFonts w:ascii="Cambria" w:hAnsi="Cambria" w:cs="Times New Roman"/>
          <w:sz w:val="24"/>
          <w:szCs w:val="24"/>
        </w:rPr>
        <w:t>.</w:t>
      </w:r>
      <w:r w:rsidR="0094046E" w:rsidRPr="00E35136">
        <w:rPr>
          <w:rFonts w:ascii="Cambria" w:hAnsi="Cambria" w:cs="Times New Roman"/>
          <w:sz w:val="24"/>
          <w:szCs w:val="24"/>
        </w:rPr>
        <w:tab/>
        <w:t xml:space="preserve">W oparciu o dane osobowe </w:t>
      </w:r>
      <w:r w:rsidR="00E35136">
        <w:rPr>
          <w:rFonts w:ascii="Cambria" w:hAnsi="Cambria" w:cs="Times New Roman"/>
          <w:sz w:val="24"/>
          <w:szCs w:val="24"/>
        </w:rPr>
        <w:t xml:space="preserve">pracowników 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Administrator </w:t>
      </w:r>
      <w:r w:rsidR="0094046E" w:rsidRPr="00E35136">
        <w:rPr>
          <w:rFonts w:ascii="Cambria" w:hAnsi="Cambria" w:cs="Times New Roman"/>
          <w:i/>
          <w:sz w:val="24"/>
          <w:szCs w:val="24"/>
        </w:rPr>
        <w:t>nie będzie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 podejmował wobec </w:t>
      </w:r>
      <w:r w:rsidR="00A00AE0">
        <w:rPr>
          <w:rFonts w:ascii="Cambria" w:hAnsi="Cambria" w:cs="Times New Roman"/>
          <w:sz w:val="24"/>
          <w:szCs w:val="24"/>
        </w:rPr>
        <w:t xml:space="preserve">tych osób 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zautomatyzowanych decyzji, w tym decyzji będących wynikiem profilowania*. </w:t>
      </w:r>
    </w:p>
    <w:p w:rsidR="002829E6" w:rsidRPr="00E35136" w:rsidRDefault="002829E6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94046E" w:rsidRPr="00E35136" w:rsidRDefault="0094046E" w:rsidP="0094046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E35136">
        <w:rPr>
          <w:rFonts w:ascii="Cambria" w:hAnsi="Cambria"/>
          <w:sz w:val="20"/>
          <w:szCs w:val="20"/>
        </w:rPr>
        <w:t xml:space="preserve">* Profilowanie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 </w:t>
      </w:r>
    </w:p>
    <w:sectPr w:rsidR="0094046E" w:rsidRPr="00E35136" w:rsidSect="00924B0F">
      <w:headerReference w:type="default" r:id="rId6"/>
      <w:pgSz w:w="11906" w:h="16838"/>
      <w:pgMar w:top="1106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CD0" w:rsidRDefault="006D1CD0" w:rsidP="0094046E">
      <w:r>
        <w:separator/>
      </w:r>
    </w:p>
  </w:endnote>
  <w:endnote w:type="continuationSeparator" w:id="0">
    <w:p w:rsidR="006D1CD0" w:rsidRDefault="006D1CD0" w:rsidP="0094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CD0" w:rsidRDefault="006D1CD0" w:rsidP="0094046E">
      <w:r>
        <w:separator/>
      </w:r>
    </w:p>
  </w:footnote>
  <w:footnote w:type="continuationSeparator" w:id="0">
    <w:p w:rsidR="006D1CD0" w:rsidRDefault="006D1CD0" w:rsidP="00940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21" w:rsidRDefault="00E2782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31329" wp14:editId="1822F279">
          <wp:simplePos x="0" y="0"/>
          <wp:positionH relativeFrom="column">
            <wp:posOffset>1929130</wp:posOffset>
          </wp:positionH>
          <wp:positionV relativeFrom="paragraph">
            <wp:posOffset>187960</wp:posOffset>
          </wp:positionV>
          <wp:extent cx="1763395" cy="589915"/>
          <wp:effectExtent l="0" t="0" r="8255" b="63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S Starg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C0422"/>
    <w:rsid w:val="00100055"/>
    <w:rsid w:val="00113FDF"/>
    <w:rsid w:val="00191439"/>
    <w:rsid w:val="001C02B7"/>
    <w:rsid w:val="0024361D"/>
    <w:rsid w:val="002829E6"/>
    <w:rsid w:val="002C2984"/>
    <w:rsid w:val="002C6BFB"/>
    <w:rsid w:val="00313C54"/>
    <w:rsid w:val="00366002"/>
    <w:rsid w:val="00366EF3"/>
    <w:rsid w:val="00387171"/>
    <w:rsid w:val="003A4F7D"/>
    <w:rsid w:val="003B15BF"/>
    <w:rsid w:val="003B3E26"/>
    <w:rsid w:val="003D6142"/>
    <w:rsid w:val="00480AD0"/>
    <w:rsid w:val="004909CF"/>
    <w:rsid w:val="004B3918"/>
    <w:rsid w:val="004F582B"/>
    <w:rsid w:val="00530A1B"/>
    <w:rsid w:val="00557AED"/>
    <w:rsid w:val="00561E9A"/>
    <w:rsid w:val="00597081"/>
    <w:rsid w:val="006153C4"/>
    <w:rsid w:val="006435E5"/>
    <w:rsid w:val="006648ED"/>
    <w:rsid w:val="006A33B4"/>
    <w:rsid w:val="006D1CD0"/>
    <w:rsid w:val="006F5EE7"/>
    <w:rsid w:val="00714202"/>
    <w:rsid w:val="00716099"/>
    <w:rsid w:val="00776BCA"/>
    <w:rsid w:val="007E16A3"/>
    <w:rsid w:val="007F02C2"/>
    <w:rsid w:val="00822C37"/>
    <w:rsid w:val="008B5E00"/>
    <w:rsid w:val="008C4333"/>
    <w:rsid w:val="008E207B"/>
    <w:rsid w:val="00924B0F"/>
    <w:rsid w:val="0094046E"/>
    <w:rsid w:val="009850C9"/>
    <w:rsid w:val="009870E9"/>
    <w:rsid w:val="00A00AE0"/>
    <w:rsid w:val="00A20E9E"/>
    <w:rsid w:val="00A37995"/>
    <w:rsid w:val="00A80F0D"/>
    <w:rsid w:val="00AA69A2"/>
    <w:rsid w:val="00B059FF"/>
    <w:rsid w:val="00B62B62"/>
    <w:rsid w:val="00B718E9"/>
    <w:rsid w:val="00BA1D13"/>
    <w:rsid w:val="00BB2105"/>
    <w:rsid w:val="00C24499"/>
    <w:rsid w:val="00C30209"/>
    <w:rsid w:val="00C31917"/>
    <w:rsid w:val="00C93759"/>
    <w:rsid w:val="00CB5CC2"/>
    <w:rsid w:val="00CC2D00"/>
    <w:rsid w:val="00CC6912"/>
    <w:rsid w:val="00D838B8"/>
    <w:rsid w:val="00DA6587"/>
    <w:rsid w:val="00E27821"/>
    <w:rsid w:val="00E35136"/>
    <w:rsid w:val="00E45A10"/>
    <w:rsid w:val="00E646E4"/>
    <w:rsid w:val="00EB262C"/>
    <w:rsid w:val="00ED6453"/>
    <w:rsid w:val="00EF1EE2"/>
    <w:rsid w:val="00EF6147"/>
    <w:rsid w:val="00F11E4B"/>
    <w:rsid w:val="00F11F54"/>
    <w:rsid w:val="00F30A83"/>
    <w:rsid w:val="00F579C8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A60AFAE-F91C-492E-B6CD-7A92EEA5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color w:val="FF0000"/>
      <w:u w:val="single" w:color="FF000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046E"/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4046E"/>
    <w:rPr>
      <w:rFonts w:ascii="Calibri" w:hAnsi="Calibri"/>
      <w:sz w:val="20"/>
      <w:lang w:val="x-none" w:eastAsia="en-US"/>
    </w:rPr>
  </w:style>
  <w:style w:type="paragraph" w:styleId="Akapitzlist">
    <w:name w:val="List Paragraph"/>
    <w:basedOn w:val="Normalny"/>
    <w:uiPriority w:val="34"/>
    <w:qFormat/>
    <w:rsid w:val="0094046E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46E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4046E"/>
    <w:rPr>
      <w:rFonts w:ascii="Calibri" w:hAnsi="Calibri"/>
      <w:sz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4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A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0A1B"/>
    <w:rPr>
      <w:rFonts w:ascii="Segoe UI" w:hAnsi="Segoe UI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13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136"/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136"/>
    <w:rPr>
      <w:rFonts w:ascii="Calibri" w:hAnsi="Calibri"/>
      <w:b/>
      <w:bCs/>
      <w:sz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0C0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4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0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42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8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821"/>
  </w:style>
  <w:style w:type="character" w:styleId="Odwoanieprzypisukocowego">
    <w:name w:val="endnote reference"/>
    <w:basedOn w:val="Domylnaczcionkaakapitu"/>
    <w:uiPriority w:val="99"/>
    <w:semiHidden/>
    <w:unhideWhenUsed/>
    <w:rsid w:val="00E278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ZNAKI:4286</dc:description>
  <cp:lastModifiedBy>Renata Wojtkowiak</cp:lastModifiedBy>
  <cp:revision>6</cp:revision>
  <cp:lastPrinted>2018-03-03T17:36:00Z</cp:lastPrinted>
  <dcterms:created xsi:type="dcterms:W3CDTF">2018-06-12T09:33:00Z</dcterms:created>
  <dcterms:modified xsi:type="dcterms:W3CDTF">2018-06-12T10:01:00Z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4286</vt:lpwstr>
  </property>
  <property fmtid="{D5CDD505-2E9C-101B-9397-08002B2CF9AE}" pid="4" name="ZNAKI:">
    <vt:lpwstr>4286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2018-03-02 10:52:07</vt:lpwstr>
  </property>
</Properties>
</file>